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BD" w:rsidRPr="00ED62D0" w:rsidRDefault="009835BD" w:rsidP="00ED62D0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33441337" r:id="rId5"/>
        </w:pict>
      </w:r>
      <w:r w:rsidRPr="00ED62D0">
        <w:rPr>
          <w:b/>
          <w:sz w:val="28"/>
          <w:szCs w:val="28"/>
        </w:rPr>
        <w:t>УКРАЇНА</w:t>
      </w:r>
    </w:p>
    <w:p w:rsidR="009835BD" w:rsidRPr="00ED62D0" w:rsidRDefault="009835BD" w:rsidP="00ED62D0">
      <w:pPr>
        <w:pStyle w:val="Caption"/>
        <w:ind w:firstLine="0"/>
        <w:rPr>
          <w:b/>
          <w:smallCaps/>
          <w:sz w:val="28"/>
          <w:szCs w:val="28"/>
        </w:rPr>
      </w:pPr>
      <w:r w:rsidRPr="00ED62D0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9835BD" w:rsidRPr="00ED62D0" w:rsidRDefault="009835BD" w:rsidP="00ED62D0">
      <w:pPr>
        <w:pStyle w:val="Caption"/>
        <w:ind w:firstLine="0"/>
        <w:rPr>
          <w:b/>
          <w:smallCaps/>
          <w:sz w:val="28"/>
          <w:szCs w:val="28"/>
        </w:rPr>
      </w:pPr>
      <w:r w:rsidRPr="00ED62D0">
        <w:rPr>
          <w:b/>
          <w:smallCaps/>
          <w:sz w:val="28"/>
          <w:szCs w:val="28"/>
        </w:rPr>
        <w:t>Хмельницької області</w:t>
      </w:r>
    </w:p>
    <w:p w:rsidR="009835BD" w:rsidRPr="00ED62D0" w:rsidRDefault="009835BD" w:rsidP="00ED6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5BD" w:rsidRPr="00ED62D0" w:rsidRDefault="009835BD" w:rsidP="00ED62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D62D0">
        <w:rPr>
          <w:rFonts w:ascii="Times New Roman" w:hAnsi="Times New Roman"/>
          <w:b/>
          <w:sz w:val="32"/>
          <w:szCs w:val="32"/>
        </w:rPr>
        <w:t>Р І Ш Е Н Н Я</w:t>
      </w:r>
    </w:p>
    <w:p w:rsidR="009835BD" w:rsidRPr="00ED62D0" w:rsidRDefault="009835BD" w:rsidP="00ED6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35BD" w:rsidRPr="00ED62D0" w:rsidRDefault="009835BD" w:rsidP="00ED62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2D0">
        <w:rPr>
          <w:rFonts w:ascii="Times New Roman" w:hAnsi="Times New Roman"/>
          <w:b/>
          <w:sz w:val="28"/>
          <w:szCs w:val="28"/>
        </w:rPr>
        <w:t>24.10.2019</w:t>
      </w:r>
      <w:r w:rsidRPr="00ED62D0">
        <w:rPr>
          <w:rFonts w:ascii="Times New Roman" w:hAnsi="Times New Roman"/>
          <w:b/>
          <w:sz w:val="28"/>
          <w:szCs w:val="28"/>
        </w:rPr>
        <w:tab/>
      </w:r>
      <w:r w:rsidRPr="00ED62D0">
        <w:rPr>
          <w:rFonts w:ascii="Times New Roman" w:hAnsi="Times New Roman"/>
          <w:b/>
          <w:sz w:val="28"/>
          <w:szCs w:val="28"/>
        </w:rPr>
        <w:tab/>
      </w:r>
      <w:r w:rsidRPr="00ED62D0">
        <w:rPr>
          <w:rFonts w:ascii="Times New Roman" w:hAnsi="Times New Roman"/>
          <w:b/>
          <w:sz w:val="28"/>
          <w:szCs w:val="28"/>
        </w:rPr>
        <w:tab/>
      </w:r>
      <w:r w:rsidRPr="00ED62D0">
        <w:rPr>
          <w:rFonts w:ascii="Times New Roman" w:hAnsi="Times New Roman"/>
          <w:b/>
          <w:sz w:val="28"/>
          <w:szCs w:val="28"/>
        </w:rPr>
        <w:tab/>
      </w:r>
      <w:r w:rsidRPr="00ED62D0">
        <w:rPr>
          <w:rFonts w:ascii="Times New Roman" w:hAnsi="Times New Roman"/>
          <w:b/>
          <w:sz w:val="28"/>
          <w:szCs w:val="28"/>
        </w:rPr>
        <w:tab/>
        <w:t>Нетішин</w:t>
      </w:r>
      <w:r w:rsidRPr="00ED62D0">
        <w:rPr>
          <w:rFonts w:ascii="Times New Roman" w:hAnsi="Times New Roman"/>
          <w:b/>
          <w:sz w:val="28"/>
          <w:szCs w:val="28"/>
        </w:rPr>
        <w:tab/>
      </w:r>
      <w:r w:rsidRPr="00ED62D0">
        <w:rPr>
          <w:rFonts w:ascii="Times New Roman" w:hAnsi="Times New Roman"/>
          <w:b/>
          <w:sz w:val="28"/>
          <w:szCs w:val="28"/>
        </w:rPr>
        <w:tab/>
      </w:r>
      <w:r w:rsidRPr="00ED62D0">
        <w:rPr>
          <w:rFonts w:ascii="Times New Roman" w:hAnsi="Times New Roman"/>
          <w:b/>
          <w:sz w:val="28"/>
          <w:szCs w:val="28"/>
        </w:rPr>
        <w:tab/>
      </w:r>
      <w:r w:rsidRPr="00ED62D0">
        <w:rPr>
          <w:rFonts w:ascii="Times New Roman" w:hAnsi="Times New Roman"/>
          <w:b/>
          <w:sz w:val="28"/>
          <w:szCs w:val="28"/>
        </w:rPr>
        <w:tab/>
        <w:t xml:space="preserve">   № </w:t>
      </w:r>
      <w:r>
        <w:rPr>
          <w:rFonts w:ascii="Times New Roman" w:hAnsi="Times New Roman"/>
          <w:b/>
          <w:sz w:val="28"/>
          <w:szCs w:val="28"/>
        </w:rPr>
        <w:t>504</w:t>
      </w:r>
      <w:r w:rsidRPr="00ED62D0">
        <w:rPr>
          <w:rFonts w:ascii="Times New Roman" w:hAnsi="Times New Roman"/>
          <w:b/>
          <w:sz w:val="28"/>
          <w:szCs w:val="28"/>
        </w:rPr>
        <w:t>/2019</w:t>
      </w:r>
    </w:p>
    <w:p w:rsidR="009835BD" w:rsidRDefault="009835BD" w:rsidP="00ED62D0">
      <w:pPr>
        <w:pStyle w:val="Caption"/>
        <w:ind w:firstLine="0"/>
        <w:jc w:val="left"/>
        <w:rPr>
          <w:sz w:val="28"/>
          <w:szCs w:val="28"/>
        </w:rPr>
      </w:pPr>
    </w:p>
    <w:p w:rsidR="009835BD" w:rsidRPr="00ED62D0" w:rsidRDefault="009835BD" w:rsidP="00ED62D0">
      <w:pPr>
        <w:pStyle w:val="Caption"/>
        <w:ind w:firstLine="0"/>
        <w:jc w:val="left"/>
        <w:rPr>
          <w:sz w:val="28"/>
          <w:szCs w:val="28"/>
        </w:rPr>
      </w:pPr>
    </w:p>
    <w:p w:rsidR="009835BD" w:rsidRPr="00ED62D0" w:rsidRDefault="009835BD" w:rsidP="00ED62D0">
      <w:pPr>
        <w:spacing w:after="0" w:line="240" w:lineRule="auto"/>
        <w:ind w:right="50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2D0">
        <w:rPr>
          <w:rFonts w:ascii="Times New Roman" w:hAnsi="Times New Roman"/>
          <w:sz w:val="28"/>
          <w:szCs w:val="28"/>
          <w:lang w:eastAsia="ru-RU"/>
        </w:rPr>
        <w:t>Про визнання таким, що втратило чинність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D62D0">
        <w:rPr>
          <w:rFonts w:ascii="Times New Roman" w:hAnsi="Times New Roman"/>
          <w:sz w:val="28"/>
          <w:szCs w:val="28"/>
          <w:lang w:eastAsia="ru-RU"/>
        </w:rPr>
        <w:t xml:space="preserve"> рішення виконавчого комітету Нетішинської міської ради </w:t>
      </w:r>
      <w:r>
        <w:rPr>
          <w:rFonts w:ascii="Times New Roman" w:hAnsi="Times New Roman"/>
          <w:sz w:val="28"/>
          <w:szCs w:val="28"/>
          <w:lang w:eastAsia="ru-RU"/>
        </w:rPr>
        <w:t xml:space="preserve">від 09 жовтня 2014 року </w:t>
      </w:r>
      <w:r w:rsidRPr="00ED62D0">
        <w:rPr>
          <w:rFonts w:ascii="Times New Roman" w:hAnsi="Times New Roman"/>
          <w:sz w:val="28"/>
          <w:szCs w:val="28"/>
          <w:lang w:eastAsia="ru-RU"/>
        </w:rPr>
        <w:t>№ 342/2014 «Про надання фізичній особі-підприємцю Міклусі Г.І. дозволу на розміщення зовнішньої реклами»</w:t>
      </w:r>
    </w:p>
    <w:p w:rsidR="009835BD" w:rsidRDefault="009835BD" w:rsidP="00ED6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5BD" w:rsidRPr="00ED62D0" w:rsidRDefault="009835BD" w:rsidP="00ED6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5BD" w:rsidRPr="00ED62D0" w:rsidRDefault="009835BD" w:rsidP="00ED62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2D0">
        <w:rPr>
          <w:rFonts w:ascii="Times New Roman" w:hAnsi="Times New Roman"/>
          <w:sz w:val="28"/>
          <w:szCs w:val="28"/>
        </w:rPr>
        <w:t xml:space="preserve">Відповідно до підпункту 13 пункту «а» статті 30, частини </w:t>
      </w:r>
      <w:r>
        <w:rPr>
          <w:rFonts w:ascii="Times New Roman" w:hAnsi="Times New Roman"/>
          <w:sz w:val="28"/>
          <w:szCs w:val="28"/>
        </w:rPr>
        <w:t>2</w:t>
      </w:r>
      <w:r w:rsidRPr="00ED62D0">
        <w:rPr>
          <w:rFonts w:ascii="Times New Roman" w:hAnsi="Times New Roman"/>
          <w:sz w:val="28"/>
          <w:szCs w:val="28"/>
        </w:rPr>
        <w:t xml:space="preserve"> статті 42 Закону України «Про місцеве самоврядування в Україні», Закону України «Про рекламу», постанови Кабінету Міністрів України від 29 грудня 2003 року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D62D0">
        <w:rPr>
          <w:rFonts w:ascii="Times New Roman" w:hAnsi="Times New Roman"/>
          <w:sz w:val="28"/>
          <w:szCs w:val="28"/>
        </w:rPr>
        <w:t xml:space="preserve">№ 2067 «Про затвердження Типових правил розміщення зовнішньої реклами», рішення шістдесят восьмої сесії Нетішинської міської ради VI скликання від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D62D0">
        <w:rPr>
          <w:rFonts w:ascii="Times New Roman" w:hAnsi="Times New Roman"/>
          <w:sz w:val="28"/>
          <w:szCs w:val="28"/>
        </w:rPr>
        <w:t xml:space="preserve">27 січня 2015 року № 68/1626 «Про правила розміщення зовнішньої реклами у </w:t>
      </w:r>
      <w:r>
        <w:rPr>
          <w:rFonts w:ascii="Times New Roman" w:hAnsi="Times New Roman"/>
          <w:sz w:val="28"/>
          <w:szCs w:val="28"/>
        </w:rPr>
        <w:t>м.</w:t>
      </w:r>
      <w:r w:rsidRPr="00ED62D0">
        <w:rPr>
          <w:rFonts w:ascii="Times New Roman" w:hAnsi="Times New Roman"/>
          <w:sz w:val="28"/>
          <w:szCs w:val="28"/>
        </w:rPr>
        <w:t xml:space="preserve">Нетішин», із змінами, розпорядження міського голови від 15 жовтня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D62D0">
        <w:rPr>
          <w:rFonts w:ascii="Times New Roman" w:hAnsi="Times New Roman"/>
          <w:sz w:val="28"/>
          <w:szCs w:val="28"/>
        </w:rPr>
        <w:t>2019 року № 443/2019-рк «Про здійснення повноважень Нетішинського міського голови»</w:t>
      </w:r>
      <w:r>
        <w:rPr>
          <w:rFonts w:ascii="Times New Roman" w:hAnsi="Times New Roman"/>
          <w:sz w:val="28"/>
          <w:szCs w:val="28"/>
        </w:rPr>
        <w:t xml:space="preserve"> та </w:t>
      </w:r>
      <w:bookmarkStart w:id="0" w:name="_GoBack"/>
      <w:bookmarkEnd w:id="0"/>
      <w:r w:rsidRPr="00ED62D0">
        <w:rPr>
          <w:rFonts w:ascii="Times New Roman" w:hAnsi="Times New Roman"/>
          <w:sz w:val="28"/>
          <w:szCs w:val="28"/>
        </w:rPr>
        <w:t>у зв’язку із закінченням строку дії дозволу на розміщення зовнішньої реклами від 15 жовтня 2014 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2D0">
        <w:rPr>
          <w:rFonts w:ascii="Times New Roman" w:hAnsi="Times New Roman"/>
          <w:sz w:val="28"/>
          <w:szCs w:val="28"/>
        </w:rPr>
        <w:t>№ 12, виконавчий комітет Нетішинської міської ради    в и р і ш и в:</w:t>
      </w:r>
    </w:p>
    <w:p w:rsidR="009835BD" w:rsidRPr="00ED62D0" w:rsidRDefault="009835BD" w:rsidP="00ED62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35BD" w:rsidRPr="00ED62D0" w:rsidRDefault="009835BD" w:rsidP="00ED62D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62D0">
        <w:rPr>
          <w:rFonts w:ascii="Times New Roman" w:hAnsi="Times New Roman"/>
          <w:sz w:val="28"/>
          <w:szCs w:val="28"/>
        </w:rPr>
        <w:t>1. Визнати таким, що втратило чинність</w:t>
      </w:r>
      <w:r>
        <w:rPr>
          <w:rFonts w:ascii="Times New Roman" w:hAnsi="Times New Roman"/>
          <w:sz w:val="28"/>
          <w:szCs w:val="28"/>
        </w:rPr>
        <w:t>,</w:t>
      </w:r>
      <w:r w:rsidRPr="00ED62D0">
        <w:rPr>
          <w:rFonts w:ascii="Times New Roman" w:hAnsi="Times New Roman"/>
          <w:sz w:val="28"/>
          <w:szCs w:val="28"/>
        </w:rPr>
        <w:t xml:space="preserve"> рішення виконавчого комітету Нетішинської міської ради </w:t>
      </w:r>
      <w:r>
        <w:rPr>
          <w:rFonts w:ascii="Times New Roman" w:hAnsi="Times New Roman"/>
          <w:sz w:val="28"/>
          <w:szCs w:val="28"/>
        </w:rPr>
        <w:t xml:space="preserve">від 09 жовтня 2014 року </w:t>
      </w:r>
      <w:r w:rsidRPr="00ED62D0">
        <w:rPr>
          <w:rFonts w:ascii="Times New Roman" w:hAnsi="Times New Roman"/>
          <w:sz w:val="28"/>
          <w:szCs w:val="28"/>
        </w:rPr>
        <w:t>№ 342/2014 «Про надання фізичній особі-підприємцю Міклусі Г.І. дозволу на розміщення зовнішньої реклами» у зв’язку із закінченням строку дії дозволу на розміщення зовнішньої реклами від 15 жовтня 2014 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2D0">
        <w:rPr>
          <w:rFonts w:ascii="Times New Roman" w:hAnsi="Times New Roman"/>
          <w:sz w:val="28"/>
          <w:szCs w:val="28"/>
        </w:rPr>
        <w:t>№ 12.</w:t>
      </w:r>
    </w:p>
    <w:p w:rsidR="009835BD" w:rsidRPr="00ED62D0" w:rsidRDefault="009835BD" w:rsidP="00ED62D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835BD" w:rsidRPr="00ED62D0" w:rsidRDefault="009835BD" w:rsidP="00ED62D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62D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2D0">
        <w:rPr>
          <w:rFonts w:ascii="Times New Roman" w:hAnsi="Times New Roman"/>
          <w:sz w:val="28"/>
          <w:szCs w:val="28"/>
        </w:rPr>
        <w:t>Контроль за виконанням цього рішення покласти на директора Фонду комунального майна міста Нетішина Оксану Охримчук.</w:t>
      </w:r>
    </w:p>
    <w:p w:rsidR="009835BD" w:rsidRPr="00ED62D0" w:rsidRDefault="009835BD" w:rsidP="00ED6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5BD" w:rsidRPr="00ED62D0" w:rsidRDefault="009835BD" w:rsidP="00ED6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5BD" w:rsidRPr="00ED62D0" w:rsidRDefault="009835BD" w:rsidP="00ED6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Олена ХОМЕНКО</w:t>
      </w:r>
    </w:p>
    <w:sectPr w:rsidR="009835BD" w:rsidRPr="00ED62D0" w:rsidSect="00ED62D0">
      <w:pgSz w:w="11907" w:h="16840" w:code="1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4DA"/>
    <w:rsid w:val="000005DA"/>
    <w:rsid w:val="0000542D"/>
    <w:rsid w:val="000061D9"/>
    <w:rsid w:val="00035496"/>
    <w:rsid w:val="00086107"/>
    <w:rsid w:val="00090DB3"/>
    <w:rsid w:val="00102837"/>
    <w:rsid w:val="00103237"/>
    <w:rsid w:val="0013470F"/>
    <w:rsid w:val="00150249"/>
    <w:rsid w:val="00155E80"/>
    <w:rsid w:val="00160E92"/>
    <w:rsid w:val="00174D25"/>
    <w:rsid w:val="00181215"/>
    <w:rsid w:val="00187754"/>
    <w:rsid w:val="0019238D"/>
    <w:rsid w:val="001964DA"/>
    <w:rsid w:val="001A3051"/>
    <w:rsid w:val="001A49CA"/>
    <w:rsid w:val="001E32E4"/>
    <w:rsid w:val="002907BF"/>
    <w:rsid w:val="00291A87"/>
    <w:rsid w:val="002D6BD3"/>
    <w:rsid w:val="002E5596"/>
    <w:rsid w:val="003108E3"/>
    <w:rsid w:val="003163CB"/>
    <w:rsid w:val="00322C4A"/>
    <w:rsid w:val="00361E23"/>
    <w:rsid w:val="00366074"/>
    <w:rsid w:val="00372DD4"/>
    <w:rsid w:val="00384B63"/>
    <w:rsid w:val="00391920"/>
    <w:rsid w:val="003956DC"/>
    <w:rsid w:val="003B062F"/>
    <w:rsid w:val="0044169C"/>
    <w:rsid w:val="004653DB"/>
    <w:rsid w:val="00466346"/>
    <w:rsid w:val="0049436E"/>
    <w:rsid w:val="00496A92"/>
    <w:rsid w:val="004A3457"/>
    <w:rsid w:val="004B3889"/>
    <w:rsid w:val="004C336F"/>
    <w:rsid w:val="004D0929"/>
    <w:rsid w:val="004F5244"/>
    <w:rsid w:val="00500BE9"/>
    <w:rsid w:val="00511726"/>
    <w:rsid w:val="005316B6"/>
    <w:rsid w:val="0053599C"/>
    <w:rsid w:val="00535FA2"/>
    <w:rsid w:val="00540E1D"/>
    <w:rsid w:val="005B6075"/>
    <w:rsid w:val="005C624C"/>
    <w:rsid w:val="005E2EA5"/>
    <w:rsid w:val="005E4B7D"/>
    <w:rsid w:val="0060747B"/>
    <w:rsid w:val="0062386A"/>
    <w:rsid w:val="00665298"/>
    <w:rsid w:val="006737BF"/>
    <w:rsid w:val="006A092F"/>
    <w:rsid w:val="006B2E6A"/>
    <w:rsid w:val="006B30FF"/>
    <w:rsid w:val="006C6A8E"/>
    <w:rsid w:val="00704F3F"/>
    <w:rsid w:val="007143AC"/>
    <w:rsid w:val="00755374"/>
    <w:rsid w:val="007812B0"/>
    <w:rsid w:val="007C33C8"/>
    <w:rsid w:val="007D1C9C"/>
    <w:rsid w:val="007F5CDC"/>
    <w:rsid w:val="008217BB"/>
    <w:rsid w:val="008D1432"/>
    <w:rsid w:val="008F4E11"/>
    <w:rsid w:val="009540AB"/>
    <w:rsid w:val="00960FD6"/>
    <w:rsid w:val="00976C73"/>
    <w:rsid w:val="009835BD"/>
    <w:rsid w:val="009C194C"/>
    <w:rsid w:val="009C7B62"/>
    <w:rsid w:val="009E273D"/>
    <w:rsid w:val="009E3F3C"/>
    <w:rsid w:val="00A2405C"/>
    <w:rsid w:val="00A5103E"/>
    <w:rsid w:val="00AA0B85"/>
    <w:rsid w:val="00AB654B"/>
    <w:rsid w:val="00AC3CF4"/>
    <w:rsid w:val="00AD3488"/>
    <w:rsid w:val="00AD68F8"/>
    <w:rsid w:val="00BB09BD"/>
    <w:rsid w:val="00BB0F4A"/>
    <w:rsid w:val="00BC32EC"/>
    <w:rsid w:val="00BE1385"/>
    <w:rsid w:val="00BE65AD"/>
    <w:rsid w:val="00C17001"/>
    <w:rsid w:val="00C25FB6"/>
    <w:rsid w:val="00C610FA"/>
    <w:rsid w:val="00C64B69"/>
    <w:rsid w:val="00C714BC"/>
    <w:rsid w:val="00C85331"/>
    <w:rsid w:val="00D13CA7"/>
    <w:rsid w:val="00D36816"/>
    <w:rsid w:val="00D61552"/>
    <w:rsid w:val="00D623C3"/>
    <w:rsid w:val="00D7555E"/>
    <w:rsid w:val="00D90FDB"/>
    <w:rsid w:val="00DC226A"/>
    <w:rsid w:val="00DC5951"/>
    <w:rsid w:val="00E143FB"/>
    <w:rsid w:val="00E43A10"/>
    <w:rsid w:val="00E65EEE"/>
    <w:rsid w:val="00E6659F"/>
    <w:rsid w:val="00E84676"/>
    <w:rsid w:val="00ED62D0"/>
    <w:rsid w:val="00ED6A7F"/>
    <w:rsid w:val="00ED73A1"/>
    <w:rsid w:val="00F367FF"/>
    <w:rsid w:val="00FA12E9"/>
    <w:rsid w:val="00FF20E4"/>
    <w:rsid w:val="00FF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52"/>
    <w:pPr>
      <w:spacing w:after="200" w:line="276" w:lineRule="auto"/>
    </w:pPr>
    <w:rPr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64DA"/>
    <w:pPr>
      <w:keepNext/>
      <w:spacing w:after="0" w:line="240" w:lineRule="auto"/>
      <w:outlineLvl w:val="0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64DA"/>
    <w:rPr>
      <w:rFonts w:ascii="Arial" w:hAnsi="Arial" w:cs="Times New Roman"/>
      <w:b/>
      <w:sz w:val="20"/>
      <w:szCs w:val="20"/>
    </w:rPr>
  </w:style>
  <w:style w:type="paragraph" w:customStyle="1" w:styleId="a">
    <w:name w:val="Знак Знак"/>
    <w:basedOn w:val="Normal"/>
    <w:uiPriority w:val="99"/>
    <w:rsid w:val="001964D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466346"/>
    <w:pPr>
      <w:ind w:left="720"/>
      <w:contextualSpacing/>
    </w:pPr>
  </w:style>
  <w:style w:type="paragraph" w:styleId="Caption">
    <w:name w:val="caption"/>
    <w:basedOn w:val="Normal"/>
    <w:uiPriority w:val="99"/>
    <w:qFormat/>
    <w:locked/>
    <w:rsid w:val="00ED62D0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61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741</TotalTime>
  <Pages>1</Pages>
  <Words>246</Words>
  <Characters>1408</Characters>
  <Application>Microsoft Office Outlook</Application>
  <DocSecurity>0</DocSecurity>
  <Lines>0</Lines>
  <Paragraphs>0</Paragraphs>
  <ScaleCrop>false</ScaleCrop>
  <Company>Нетішинський міськвиконком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Юридичний відділ</dc:creator>
  <cp:keywords/>
  <dc:description/>
  <cp:lastModifiedBy>Таня</cp:lastModifiedBy>
  <cp:revision>77</cp:revision>
  <cp:lastPrinted>2019-10-24T13:53:00Z</cp:lastPrinted>
  <dcterms:created xsi:type="dcterms:W3CDTF">2014-09-10T05:51:00Z</dcterms:created>
  <dcterms:modified xsi:type="dcterms:W3CDTF">2019-10-24T13:56:00Z</dcterms:modified>
</cp:coreProperties>
</file>